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AA28" w14:textId="77777777" w:rsidR="00E02893" w:rsidRDefault="00E02893" w:rsidP="00484100">
      <w:pPr>
        <w:tabs>
          <w:tab w:val="center" w:pos="4513"/>
        </w:tabs>
        <w:jc w:val="center"/>
        <w:rPr>
          <w:rFonts w:ascii="Arabic Typesetting" w:hAnsi="Arabic Typesetting" w:cs="Arabic Typesetting"/>
          <w:color w:val="FF0000"/>
          <w:sz w:val="20"/>
          <w:szCs w:val="20"/>
        </w:rPr>
      </w:pPr>
      <w:bookmarkStart w:id="0" w:name="_GoBack"/>
      <w:bookmarkEnd w:id="0"/>
    </w:p>
    <w:p w14:paraId="1397C6A8" w14:textId="77777777" w:rsidR="00E02893" w:rsidRDefault="00E02893" w:rsidP="00484100">
      <w:pPr>
        <w:tabs>
          <w:tab w:val="center" w:pos="4513"/>
        </w:tabs>
        <w:jc w:val="center"/>
        <w:rPr>
          <w:rFonts w:ascii="Arabic Typesetting" w:hAnsi="Arabic Typesetting" w:cs="Arabic Typesetting"/>
          <w:color w:val="FF0000"/>
          <w:sz w:val="20"/>
          <w:szCs w:val="20"/>
        </w:rPr>
      </w:pPr>
    </w:p>
    <w:p w14:paraId="40ACD3E7" w14:textId="77777777" w:rsidR="004E01CA" w:rsidRPr="00484100" w:rsidRDefault="00D20001" w:rsidP="00484100">
      <w:pPr>
        <w:tabs>
          <w:tab w:val="center" w:pos="4513"/>
        </w:tabs>
        <w:jc w:val="center"/>
        <w:rPr>
          <w:rFonts w:ascii="Arabic Typesetting" w:hAnsi="Arabic Typesetting" w:cs="Arabic Typesetting"/>
          <w:sz w:val="96"/>
          <w:szCs w:val="96"/>
        </w:rPr>
      </w:pPr>
      <w:r>
        <w:rPr>
          <w:rFonts w:ascii="Arabic Typesetting" w:hAnsi="Arabic Typesetting" w:cs="Arabic Typesetting"/>
          <w:noProof/>
          <w:color w:val="92D050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5F9510FB" wp14:editId="74B9607F">
            <wp:simplePos x="0" y="0"/>
            <wp:positionH relativeFrom="column">
              <wp:posOffset>-232012</wp:posOffset>
            </wp:positionH>
            <wp:positionV relativeFrom="paragraph">
              <wp:posOffset>522150</wp:posOffset>
            </wp:positionV>
            <wp:extent cx="1501140" cy="15831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s and confet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61" cy="161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93">
        <w:rPr>
          <w:rFonts w:ascii="Arabic Typesetting" w:hAnsi="Arabic Typesetting" w:cs="Arabic Typesetting"/>
          <w:noProof/>
          <w:color w:val="00B0F0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06B7D6E2" wp14:editId="55BB618F">
            <wp:simplePos x="0" y="0"/>
            <wp:positionH relativeFrom="margin">
              <wp:posOffset>4488094</wp:posOffset>
            </wp:positionH>
            <wp:positionV relativeFrom="paragraph">
              <wp:posOffset>712603</wp:posOffset>
            </wp:positionV>
            <wp:extent cx="1489132" cy="111527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32" cy="1115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1CA" w:rsidRPr="00484100">
        <w:rPr>
          <w:rFonts w:ascii="Arabic Typesetting" w:hAnsi="Arabic Typesetting" w:cs="Arabic Typesetting"/>
          <w:color w:val="FF0000"/>
          <w:sz w:val="96"/>
          <w:szCs w:val="96"/>
        </w:rPr>
        <w:t>An</w:t>
      </w:r>
      <w:r w:rsidR="004E01CA" w:rsidRPr="00484100">
        <w:rPr>
          <w:rFonts w:ascii="Arabic Typesetting" w:hAnsi="Arabic Typesetting" w:cs="Arabic Typesetting"/>
          <w:color w:val="FFC000"/>
          <w:sz w:val="96"/>
          <w:szCs w:val="96"/>
        </w:rPr>
        <w:t xml:space="preserve"> Invit</w:t>
      </w:r>
      <w:r w:rsidR="009A292E" w:rsidRPr="00484100">
        <w:rPr>
          <w:rFonts w:ascii="Arabic Typesetting" w:hAnsi="Arabic Typesetting" w:cs="Arabic Typesetting"/>
          <w:color w:val="FFC000"/>
          <w:sz w:val="96"/>
          <w:szCs w:val="96"/>
        </w:rPr>
        <w:t xml:space="preserve">ation </w:t>
      </w:r>
      <w:r w:rsidR="009A292E" w:rsidRPr="00484100">
        <w:rPr>
          <w:rFonts w:ascii="Arabic Typesetting" w:hAnsi="Arabic Typesetting" w:cs="Arabic Typesetting"/>
          <w:color w:val="FFFF00"/>
          <w:sz w:val="96"/>
          <w:szCs w:val="96"/>
        </w:rPr>
        <w:t>to</w:t>
      </w:r>
      <w:r w:rsidR="009A292E" w:rsidRPr="00484100">
        <w:rPr>
          <w:rFonts w:ascii="Arabic Typesetting" w:hAnsi="Arabic Typesetting" w:cs="Arabic Typesetting"/>
          <w:sz w:val="96"/>
          <w:szCs w:val="96"/>
        </w:rPr>
        <w:t xml:space="preserve"> </w:t>
      </w:r>
      <w:r w:rsidR="009A292E" w:rsidRPr="00484100">
        <w:rPr>
          <w:rFonts w:ascii="Arabic Typesetting" w:hAnsi="Arabic Typesetting" w:cs="Arabic Typesetting"/>
          <w:color w:val="92D050"/>
          <w:sz w:val="96"/>
          <w:szCs w:val="96"/>
        </w:rPr>
        <w:t>a</w:t>
      </w:r>
      <w:r w:rsidR="009A292E" w:rsidRPr="00484100">
        <w:rPr>
          <w:rFonts w:ascii="Arabic Typesetting" w:hAnsi="Arabic Typesetting" w:cs="Arabic Typesetting"/>
          <w:sz w:val="96"/>
          <w:szCs w:val="96"/>
        </w:rPr>
        <w:t xml:space="preserve"> </w:t>
      </w:r>
      <w:r w:rsidR="009A292E" w:rsidRPr="00484100">
        <w:rPr>
          <w:rFonts w:ascii="Arabic Typesetting" w:hAnsi="Arabic Typesetting" w:cs="Arabic Typesetting"/>
          <w:color w:val="00B0F0"/>
          <w:sz w:val="96"/>
          <w:szCs w:val="96"/>
        </w:rPr>
        <w:t>Party</w:t>
      </w:r>
      <w:r w:rsidR="009A292E" w:rsidRPr="00484100">
        <w:rPr>
          <w:rFonts w:ascii="Arabic Typesetting" w:hAnsi="Arabic Typesetting" w:cs="Arabic Typesetting"/>
          <w:sz w:val="96"/>
          <w:szCs w:val="96"/>
        </w:rPr>
        <w:t xml:space="preserve"> </w:t>
      </w:r>
      <w:r w:rsidR="009A292E" w:rsidRPr="00484100">
        <w:rPr>
          <w:rFonts w:ascii="Arabic Typesetting" w:hAnsi="Arabic Typesetting" w:cs="Arabic Typesetting"/>
          <w:color w:val="7030A0"/>
          <w:sz w:val="96"/>
          <w:szCs w:val="96"/>
        </w:rPr>
        <w:t xml:space="preserve">on </w:t>
      </w:r>
      <w:r w:rsidR="009A292E" w:rsidRPr="00484100">
        <w:rPr>
          <w:rFonts w:ascii="Arabic Typesetting" w:hAnsi="Arabic Typesetting" w:cs="Arabic Typesetting"/>
          <w:color w:val="FF0000"/>
          <w:sz w:val="96"/>
          <w:szCs w:val="96"/>
        </w:rPr>
        <w:t xml:space="preserve">the </w:t>
      </w:r>
      <w:r w:rsidR="009A292E" w:rsidRPr="00484100">
        <w:rPr>
          <w:rFonts w:ascii="Arabic Typesetting" w:hAnsi="Arabic Typesetting" w:cs="Arabic Typesetting"/>
          <w:color w:val="FFC000"/>
          <w:sz w:val="96"/>
          <w:szCs w:val="96"/>
        </w:rPr>
        <w:t>M</w:t>
      </w:r>
      <w:r w:rsidR="008416EA" w:rsidRPr="00484100">
        <w:rPr>
          <w:rFonts w:ascii="Arabic Typesetting" w:hAnsi="Arabic Typesetting" w:cs="Arabic Typesetting"/>
          <w:color w:val="FFC000"/>
          <w:sz w:val="96"/>
          <w:szCs w:val="96"/>
        </w:rPr>
        <w:t>oon!!!</w:t>
      </w:r>
    </w:p>
    <w:p w14:paraId="414A1996" w14:textId="77777777" w:rsidR="004E01CA" w:rsidRPr="00484100" w:rsidRDefault="004E01CA" w:rsidP="00484100">
      <w:pPr>
        <w:jc w:val="center"/>
        <w:rPr>
          <w:rFonts w:ascii="Arabic Typesetting" w:hAnsi="Arabic Typesetting" w:cs="Arabic Typesetting"/>
          <w:color w:val="FF0000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FF0000"/>
          <w:sz w:val="48"/>
          <w:szCs w:val="48"/>
        </w:rPr>
        <w:t>To</w:t>
      </w:r>
      <w:r w:rsidRPr="00484100">
        <w:rPr>
          <w:rFonts w:ascii="Arabic Typesetting" w:hAnsi="Arabic Typesetting" w:cs="Arabic Typesetting"/>
          <w:color w:val="FF0000"/>
          <w:sz w:val="48"/>
          <w:szCs w:val="48"/>
        </w:rPr>
        <w:t xml:space="preserve"> - Zach and Noah McCahon.</w:t>
      </w:r>
    </w:p>
    <w:p w14:paraId="52C47312" w14:textId="77777777" w:rsidR="004E01CA" w:rsidRPr="00484100" w:rsidRDefault="004E01CA" w:rsidP="00484100">
      <w:pPr>
        <w:tabs>
          <w:tab w:val="left" w:pos="4035"/>
        </w:tabs>
        <w:jc w:val="center"/>
        <w:rPr>
          <w:rFonts w:ascii="Arabic Typesetting" w:hAnsi="Arabic Typesetting" w:cs="Arabic Typesetting"/>
          <w:color w:val="FFC000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FFC000"/>
          <w:sz w:val="48"/>
          <w:szCs w:val="48"/>
        </w:rPr>
        <w:t>Where</w:t>
      </w:r>
      <w:r w:rsidRPr="00484100">
        <w:rPr>
          <w:rFonts w:ascii="Arabic Typesetting" w:hAnsi="Arabic Typesetting" w:cs="Arabic Typesetting"/>
          <w:color w:val="FFC000"/>
          <w:sz w:val="48"/>
          <w:szCs w:val="48"/>
        </w:rPr>
        <w:t>? This party takes place in the second</w:t>
      </w:r>
      <w:r w:rsidR="008416EA" w:rsidRPr="00484100">
        <w:rPr>
          <w:rFonts w:ascii="Arabic Typesetting" w:hAnsi="Arabic Typesetting" w:cs="Arabic Typesetting"/>
          <w:color w:val="FFC000"/>
          <w:sz w:val="48"/>
          <w:szCs w:val="48"/>
        </w:rPr>
        <w:t>,</w:t>
      </w:r>
      <w:r w:rsidRPr="00484100">
        <w:rPr>
          <w:rFonts w:ascii="Arabic Typesetting" w:hAnsi="Arabic Typesetting" w:cs="Arabic Typesetting"/>
          <w:color w:val="FFC000"/>
          <w:sz w:val="48"/>
          <w:szCs w:val="48"/>
        </w:rPr>
        <w:t xml:space="preserve"> largest crater on the light side of the moon.</w:t>
      </w:r>
    </w:p>
    <w:p w14:paraId="557F62BD" w14:textId="77777777" w:rsidR="00484100" w:rsidRDefault="004E01CA" w:rsidP="00484100">
      <w:pPr>
        <w:tabs>
          <w:tab w:val="left" w:pos="4035"/>
        </w:tabs>
        <w:jc w:val="center"/>
        <w:rPr>
          <w:rFonts w:ascii="Arabic Typesetting" w:hAnsi="Arabic Typesetting" w:cs="Arabic Typesetting"/>
          <w:color w:val="FFFF00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FFFF00"/>
          <w:sz w:val="48"/>
          <w:szCs w:val="48"/>
        </w:rPr>
        <w:t>Start time</w:t>
      </w:r>
      <w:r w:rsidRPr="00484100">
        <w:rPr>
          <w:rFonts w:ascii="Arabic Typesetting" w:hAnsi="Arabic Typesetting" w:cs="Arabic Typesetting"/>
          <w:color w:val="FFFF00"/>
          <w:sz w:val="48"/>
          <w:szCs w:val="48"/>
        </w:rPr>
        <w:t xml:space="preserve"> – This party will start on the 17</w:t>
      </w:r>
      <w:r w:rsidRPr="00484100">
        <w:rPr>
          <w:rFonts w:ascii="Arabic Typesetting" w:hAnsi="Arabic Typesetting" w:cs="Arabic Typesetting"/>
          <w:color w:val="FFFF00"/>
          <w:sz w:val="48"/>
          <w:szCs w:val="48"/>
          <w:vertAlign w:val="superscript"/>
        </w:rPr>
        <w:t>th</w:t>
      </w:r>
      <w:r w:rsidRPr="00484100">
        <w:rPr>
          <w:rFonts w:ascii="Arabic Typesetting" w:hAnsi="Arabic Typesetting" w:cs="Arabic Typesetting"/>
          <w:color w:val="FFFF00"/>
          <w:sz w:val="48"/>
          <w:szCs w:val="48"/>
        </w:rPr>
        <w:t xml:space="preserve"> of March 2019 at 4:00pm              </w:t>
      </w:r>
    </w:p>
    <w:p w14:paraId="12FBC767" w14:textId="77777777" w:rsidR="004E01CA" w:rsidRDefault="004E01CA" w:rsidP="00484100">
      <w:pPr>
        <w:tabs>
          <w:tab w:val="left" w:pos="4035"/>
        </w:tabs>
        <w:jc w:val="center"/>
        <w:rPr>
          <w:rFonts w:ascii="Arabic Typesetting" w:hAnsi="Arabic Typesetting" w:cs="Arabic Typesetting"/>
          <w:color w:val="92D050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92D050"/>
          <w:sz w:val="48"/>
          <w:szCs w:val="48"/>
        </w:rPr>
        <w:t>End time</w:t>
      </w:r>
      <w:r w:rsidRPr="00484100">
        <w:rPr>
          <w:rFonts w:ascii="Arabic Typesetting" w:hAnsi="Arabic Typesetting" w:cs="Arabic Typesetting"/>
          <w:color w:val="92D050"/>
          <w:sz w:val="48"/>
          <w:szCs w:val="48"/>
        </w:rPr>
        <w:t xml:space="preserve"> – </w:t>
      </w:r>
      <w:r w:rsidR="008416EA" w:rsidRPr="00484100">
        <w:rPr>
          <w:rFonts w:ascii="Arabic Typesetting" w:hAnsi="Arabic Typesetting" w:cs="Arabic Typesetting"/>
          <w:color w:val="92D050"/>
          <w:sz w:val="48"/>
          <w:szCs w:val="48"/>
        </w:rPr>
        <w:t>T</w:t>
      </w:r>
      <w:r w:rsidRPr="00484100">
        <w:rPr>
          <w:rFonts w:ascii="Arabic Typesetting" w:hAnsi="Arabic Typesetting" w:cs="Arabic Typesetting"/>
          <w:color w:val="92D050"/>
          <w:sz w:val="48"/>
          <w:szCs w:val="48"/>
        </w:rPr>
        <w:t>his party will end on the 23</w:t>
      </w:r>
      <w:r w:rsidRPr="00484100">
        <w:rPr>
          <w:rFonts w:ascii="Arabic Typesetting" w:hAnsi="Arabic Typesetting" w:cs="Arabic Typesetting"/>
          <w:color w:val="92D050"/>
          <w:sz w:val="48"/>
          <w:szCs w:val="48"/>
          <w:vertAlign w:val="superscript"/>
        </w:rPr>
        <w:t>rd</w:t>
      </w:r>
      <w:r w:rsidR="008416EA" w:rsidRPr="00484100">
        <w:rPr>
          <w:rFonts w:ascii="Arabic Typesetting" w:hAnsi="Arabic Typesetting" w:cs="Arabic Typesetting"/>
          <w:color w:val="92D050"/>
          <w:sz w:val="48"/>
          <w:szCs w:val="48"/>
        </w:rPr>
        <w:t xml:space="preserve"> of M</w:t>
      </w:r>
      <w:r w:rsidRPr="00484100">
        <w:rPr>
          <w:rFonts w:ascii="Arabic Typesetting" w:hAnsi="Arabic Typesetting" w:cs="Arabic Typesetting"/>
          <w:color w:val="92D050"/>
          <w:sz w:val="48"/>
          <w:szCs w:val="48"/>
        </w:rPr>
        <w:t xml:space="preserve">arch </w:t>
      </w:r>
      <w:r w:rsidR="008416EA" w:rsidRPr="00484100">
        <w:rPr>
          <w:rFonts w:ascii="Arabic Typesetting" w:hAnsi="Arabic Typesetting" w:cs="Arabic Typesetting"/>
          <w:color w:val="92D050"/>
          <w:sz w:val="48"/>
          <w:szCs w:val="48"/>
        </w:rPr>
        <w:t>2019 at 7:00pm</w:t>
      </w:r>
    </w:p>
    <w:p w14:paraId="601D6C9E" w14:textId="77777777" w:rsidR="004E01CA" w:rsidRPr="00484100" w:rsidRDefault="004E01CA" w:rsidP="00484100">
      <w:pPr>
        <w:tabs>
          <w:tab w:val="left" w:pos="4035"/>
        </w:tabs>
        <w:jc w:val="center"/>
        <w:rPr>
          <w:rFonts w:ascii="Arabic Typesetting" w:hAnsi="Arabic Typesetting" w:cs="Arabic Typesetting"/>
          <w:color w:val="00B050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00B050"/>
          <w:sz w:val="48"/>
          <w:szCs w:val="48"/>
        </w:rPr>
        <w:t>Date</w:t>
      </w:r>
      <w:r w:rsidRPr="00484100">
        <w:rPr>
          <w:rFonts w:ascii="Arabic Typesetting" w:hAnsi="Arabic Typesetting" w:cs="Arabic Typesetting"/>
          <w:color w:val="00B050"/>
          <w:sz w:val="48"/>
          <w:szCs w:val="48"/>
        </w:rPr>
        <w:t xml:space="preserve"> – 17</w:t>
      </w:r>
      <w:r w:rsidRPr="00484100">
        <w:rPr>
          <w:rFonts w:ascii="Arabic Typesetting" w:hAnsi="Arabic Typesetting" w:cs="Arabic Typesetting"/>
          <w:color w:val="00B050"/>
          <w:sz w:val="48"/>
          <w:szCs w:val="48"/>
          <w:vertAlign w:val="superscript"/>
        </w:rPr>
        <w:t>th</w:t>
      </w:r>
      <w:r w:rsidRPr="00484100">
        <w:rPr>
          <w:rFonts w:ascii="Arabic Typesetting" w:hAnsi="Arabic Typesetting" w:cs="Arabic Typesetting"/>
          <w:color w:val="00B050"/>
          <w:sz w:val="48"/>
          <w:szCs w:val="48"/>
        </w:rPr>
        <w:t xml:space="preserve"> of March 2019 – 23</w:t>
      </w:r>
      <w:r w:rsidRPr="00484100">
        <w:rPr>
          <w:rFonts w:ascii="Arabic Typesetting" w:hAnsi="Arabic Typesetting" w:cs="Arabic Typesetting"/>
          <w:color w:val="00B050"/>
          <w:sz w:val="48"/>
          <w:szCs w:val="48"/>
          <w:vertAlign w:val="superscript"/>
        </w:rPr>
        <w:t>rd</w:t>
      </w:r>
      <w:r w:rsidR="008416EA" w:rsidRPr="00484100">
        <w:rPr>
          <w:rFonts w:ascii="Arabic Typesetting" w:hAnsi="Arabic Typesetting" w:cs="Arabic Typesetting"/>
          <w:color w:val="00B050"/>
          <w:sz w:val="48"/>
          <w:szCs w:val="48"/>
        </w:rPr>
        <w:t xml:space="preserve"> of March 2019</w:t>
      </w:r>
    </w:p>
    <w:p w14:paraId="63DCDE0F" w14:textId="77777777" w:rsidR="004E01CA" w:rsidRPr="00484100" w:rsidRDefault="004E01CA" w:rsidP="00484100">
      <w:pPr>
        <w:tabs>
          <w:tab w:val="left" w:pos="4035"/>
        </w:tabs>
        <w:jc w:val="center"/>
        <w:rPr>
          <w:rFonts w:ascii="Arabic Typesetting" w:hAnsi="Arabic Typesetting" w:cs="Arabic Typesetting"/>
          <w:color w:val="00B0F0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00B0F0"/>
          <w:sz w:val="48"/>
          <w:szCs w:val="48"/>
        </w:rPr>
        <w:t>What are we going to do</w:t>
      </w:r>
      <w:r w:rsidR="008416EA" w:rsidRPr="00484100">
        <w:rPr>
          <w:rFonts w:ascii="Arabic Typesetting" w:hAnsi="Arabic Typesetting" w:cs="Arabic Typesetting"/>
          <w:b/>
          <w:color w:val="00B0F0"/>
          <w:sz w:val="48"/>
          <w:szCs w:val="48"/>
        </w:rPr>
        <w:t>?</w:t>
      </w:r>
      <w:r w:rsidRPr="00484100">
        <w:rPr>
          <w:rFonts w:ascii="Arabic Typesetting" w:hAnsi="Arabic Typesetting" w:cs="Arabic Typesetting"/>
          <w:color w:val="00B0F0"/>
          <w:sz w:val="48"/>
          <w:szCs w:val="48"/>
        </w:rPr>
        <w:t xml:space="preserve"> We are going to </w:t>
      </w:r>
      <w:r w:rsidR="008416EA" w:rsidRPr="00484100">
        <w:rPr>
          <w:rFonts w:ascii="Arabic Typesetting" w:hAnsi="Arabic Typesetting" w:cs="Arabic Typesetting"/>
          <w:color w:val="00B0F0"/>
          <w:sz w:val="48"/>
          <w:szCs w:val="48"/>
        </w:rPr>
        <w:t>eat lots of sweets,</w:t>
      </w:r>
      <w:r w:rsidR="009A292E" w:rsidRPr="00484100">
        <w:rPr>
          <w:rFonts w:ascii="Arabic Typesetting" w:hAnsi="Arabic Typesetting" w:cs="Arabic Typesetting"/>
          <w:color w:val="00B0F0"/>
          <w:sz w:val="48"/>
          <w:szCs w:val="48"/>
        </w:rPr>
        <w:t xml:space="preserve"> make moon angels, ride a moon buggy</w:t>
      </w:r>
      <w:r w:rsidR="008416EA" w:rsidRPr="00484100">
        <w:rPr>
          <w:rFonts w:ascii="Arabic Typesetting" w:hAnsi="Arabic Typesetting" w:cs="Arabic Typesetting"/>
          <w:color w:val="00B0F0"/>
          <w:sz w:val="48"/>
          <w:szCs w:val="48"/>
        </w:rPr>
        <w:t xml:space="preserve"> and explore the moon.</w:t>
      </w:r>
    </w:p>
    <w:p w14:paraId="2B3FDE89" w14:textId="77777777" w:rsidR="008416EA" w:rsidRPr="00484100" w:rsidRDefault="008416EA" w:rsidP="00484100">
      <w:pPr>
        <w:tabs>
          <w:tab w:val="left" w:pos="4035"/>
        </w:tabs>
        <w:jc w:val="center"/>
        <w:rPr>
          <w:rFonts w:ascii="Arabic Typesetting" w:hAnsi="Arabic Typesetting" w:cs="Arabic Typesetting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7030A0"/>
          <w:sz w:val="48"/>
          <w:szCs w:val="48"/>
        </w:rPr>
        <w:t>What do you need to bring</w:t>
      </w:r>
      <w:r w:rsidRPr="00484100">
        <w:rPr>
          <w:rFonts w:ascii="Arabic Typesetting" w:hAnsi="Arabic Typesetting" w:cs="Arabic Typesetting"/>
          <w:color w:val="7030A0"/>
          <w:sz w:val="48"/>
          <w:szCs w:val="48"/>
        </w:rPr>
        <w:t>? You’ll need to bring extra sweets, oxygen, a space suit and some spare food in case of an emergency.</w:t>
      </w:r>
    </w:p>
    <w:p w14:paraId="4C48F5A0" w14:textId="77777777" w:rsidR="008416EA" w:rsidRPr="00484100" w:rsidRDefault="008416EA" w:rsidP="00484100">
      <w:pPr>
        <w:tabs>
          <w:tab w:val="left" w:pos="4035"/>
        </w:tabs>
        <w:jc w:val="center"/>
        <w:rPr>
          <w:rFonts w:ascii="Arabic Typesetting" w:hAnsi="Arabic Typesetting" w:cs="Arabic Typesetting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FFC000"/>
          <w:sz w:val="48"/>
          <w:szCs w:val="48"/>
        </w:rPr>
        <w:t>How do you get there?</w:t>
      </w:r>
      <w:r w:rsidRPr="00484100">
        <w:rPr>
          <w:rFonts w:ascii="Arabic Typesetting" w:hAnsi="Arabic Typesetting" w:cs="Arabic Typesetting"/>
          <w:color w:val="FFC000"/>
          <w:sz w:val="48"/>
          <w:szCs w:val="48"/>
        </w:rPr>
        <w:t xml:space="preserve"> You’ll get to the moon by entering the </w:t>
      </w:r>
      <w:r w:rsidRPr="004E2143">
        <w:rPr>
          <w:rFonts w:ascii="Arabic Typesetting" w:hAnsi="Arabic Typesetting" w:cs="Arabic Typesetting"/>
          <w:color w:val="FFFF00"/>
          <w:sz w:val="48"/>
          <w:szCs w:val="48"/>
        </w:rPr>
        <w:t xml:space="preserve">rocket that is at </w:t>
      </w:r>
      <w:proofErr w:type="spellStart"/>
      <w:r w:rsidRPr="004E2143">
        <w:rPr>
          <w:rFonts w:ascii="Arabic Typesetting" w:hAnsi="Arabic Typesetting" w:cs="Arabic Typesetting"/>
          <w:color w:val="FFFF00"/>
          <w:sz w:val="48"/>
          <w:szCs w:val="48"/>
        </w:rPr>
        <w:t>Meadow</w:t>
      </w:r>
      <w:r w:rsidR="000D45FD" w:rsidRPr="004E2143">
        <w:rPr>
          <w:rFonts w:ascii="Arabic Typesetting" w:hAnsi="Arabic Typesetting" w:cs="Arabic Typesetting"/>
          <w:color w:val="FFFF00"/>
          <w:sz w:val="48"/>
          <w:szCs w:val="48"/>
        </w:rPr>
        <w:t>bank</w:t>
      </w:r>
      <w:proofErr w:type="spellEnd"/>
      <w:r w:rsidR="000D45FD" w:rsidRPr="004E2143">
        <w:rPr>
          <w:rFonts w:ascii="Arabic Typesetting" w:hAnsi="Arabic Typesetting" w:cs="Arabic Typesetting"/>
          <w:color w:val="FFFF00"/>
          <w:sz w:val="48"/>
          <w:szCs w:val="48"/>
        </w:rPr>
        <w:t xml:space="preserve"> </w:t>
      </w:r>
      <w:r w:rsidR="00484100" w:rsidRPr="004E2143">
        <w:rPr>
          <w:rFonts w:ascii="Arabic Typesetting" w:hAnsi="Arabic Typesetting" w:cs="Arabic Typesetting"/>
          <w:color w:val="FFFF00"/>
          <w:sz w:val="48"/>
          <w:szCs w:val="48"/>
        </w:rPr>
        <w:t>S</w:t>
      </w:r>
      <w:r w:rsidR="005D772A" w:rsidRPr="004E2143">
        <w:rPr>
          <w:rFonts w:ascii="Arabic Typesetting" w:hAnsi="Arabic Typesetting" w:cs="Arabic Typesetting"/>
          <w:color w:val="FFFF00"/>
          <w:sz w:val="48"/>
          <w:szCs w:val="48"/>
        </w:rPr>
        <w:t>ports</w:t>
      </w:r>
      <w:r w:rsidRPr="004E2143">
        <w:rPr>
          <w:rFonts w:ascii="Arabic Typesetting" w:hAnsi="Arabic Typesetting" w:cs="Arabic Typesetting"/>
          <w:color w:val="FFFF00"/>
          <w:sz w:val="48"/>
          <w:szCs w:val="48"/>
        </w:rPr>
        <w:t xml:space="preserve"> Centre</w:t>
      </w:r>
      <w:r w:rsidRPr="004E2143">
        <w:rPr>
          <w:rFonts w:ascii="Arabic Typesetting" w:hAnsi="Arabic Typesetting" w:cs="Arabic Typesetting"/>
          <w:color w:val="FFC000"/>
          <w:sz w:val="48"/>
          <w:szCs w:val="48"/>
        </w:rPr>
        <w:t>.</w:t>
      </w:r>
    </w:p>
    <w:p w14:paraId="2603DC62" w14:textId="77777777" w:rsidR="008416EA" w:rsidRPr="00484100" w:rsidRDefault="009A292E" w:rsidP="00484100">
      <w:pPr>
        <w:tabs>
          <w:tab w:val="left" w:pos="4035"/>
        </w:tabs>
        <w:jc w:val="center"/>
        <w:rPr>
          <w:rFonts w:ascii="Arabic Typesetting" w:hAnsi="Arabic Typesetting" w:cs="Arabic Typesetting"/>
          <w:color w:val="92D050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92D050"/>
          <w:sz w:val="48"/>
          <w:szCs w:val="48"/>
        </w:rPr>
        <w:t>R.S.V.P</w:t>
      </w:r>
      <w:r w:rsidRPr="00484100">
        <w:rPr>
          <w:rFonts w:ascii="Arabic Typesetting" w:hAnsi="Arabic Typesetting" w:cs="Arabic Typesetting"/>
          <w:color w:val="92D050"/>
          <w:sz w:val="48"/>
          <w:szCs w:val="48"/>
        </w:rPr>
        <w:t xml:space="preserve"> – Please contact the alien Joan </w:t>
      </w:r>
      <w:proofErr w:type="spellStart"/>
      <w:r w:rsidRPr="00484100">
        <w:rPr>
          <w:rFonts w:ascii="Arabic Typesetting" w:hAnsi="Arabic Typesetting" w:cs="Arabic Typesetting"/>
          <w:color w:val="92D050"/>
          <w:sz w:val="48"/>
          <w:szCs w:val="48"/>
        </w:rPr>
        <w:t>Banannacle</w:t>
      </w:r>
      <w:proofErr w:type="spellEnd"/>
      <w:r w:rsidRPr="00484100">
        <w:rPr>
          <w:rFonts w:ascii="Arabic Typesetting" w:hAnsi="Arabic Typesetting" w:cs="Arabic Typesetting"/>
          <w:color w:val="92D050"/>
          <w:sz w:val="48"/>
          <w:szCs w:val="48"/>
        </w:rPr>
        <w:t>.</w:t>
      </w:r>
    </w:p>
    <w:p w14:paraId="7D2A6C98" w14:textId="77777777" w:rsidR="009A292E" w:rsidRPr="00484100" w:rsidRDefault="009A292E" w:rsidP="00484100">
      <w:pPr>
        <w:tabs>
          <w:tab w:val="left" w:pos="4035"/>
        </w:tabs>
        <w:jc w:val="center"/>
        <w:rPr>
          <w:rFonts w:ascii="Arabic Typesetting" w:hAnsi="Arabic Typesetting" w:cs="Arabic Typesetting"/>
          <w:color w:val="00B0F0"/>
          <w:sz w:val="48"/>
          <w:szCs w:val="48"/>
        </w:rPr>
      </w:pPr>
      <w:r w:rsidRPr="00484100">
        <w:rPr>
          <w:rFonts w:ascii="Arabic Typesetting" w:hAnsi="Arabic Typesetting" w:cs="Arabic Typesetting"/>
          <w:b/>
          <w:color w:val="00B0F0"/>
          <w:sz w:val="48"/>
          <w:szCs w:val="48"/>
        </w:rPr>
        <w:t>From</w:t>
      </w:r>
      <w:r w:rsidRPr="00484100">
        <w:rPr>
          <w:rFonts w:ascii="Arabic Typesetting" w:hAnsi="Arabic Typesetting" w:cs="Arabic Typesetting"/>
          <w:color w:val="00B0F0"/>
          <w:sz w:val="48"/>
          <w:szCs w:val="48"/>
        </w:rPr>
        <w:t xml:space="preserve"> – Brother eating </w:t>
      </w:r>
      <w:proofErr w:type="spellStart"/>
      <w:r w:rsidRPr="00484100">
        <w:rPr>
          <w:rFonts w:ascii="Arabic Typesetting" w:hAnsi="Arabic Typesetting" w:cs="Arabic Typesetting"/>
          <w:color w:val="00B0F0"/>
          <w:sz w:val="48"/>
          <w:szCs w:val="48"/>
        </w:rPr>
        <w:t>Frogle</w:t>
      </w:r>
      <w:proofErr w:type="spellEnd"/>
      <w:r w:rsidRPr="00484100">
        <w:rPr>
          <w:rFonts w:ascii="Arabic Typesetting" w:hAnsi="Arabic Typesetting" w:cs="Arabic Typesetting"/>
          <w:color w:val="00B0F0"/>
          <w:sz w:val="48"/>
          <w:szCs w:val="48"/>
        </w:rPr>
        <w:t xml:space="preserve"> Frog </w:t>
      </w:r>
      <w:proofErr w:type="spellStart"/>
      <w:r w:rsidRPr="00484100">
        <w:rPr>
          <w:rFonts w:ascii="Arabic Typesetting" w:hAnsi="Arabic Typesetting" w:cs="Arabic Typesetting"/>
          <w:color w:val="00B0F0"/>
          <w:sz w:val="48"/>
          <w:szCs w:val="48"/>
        </w:rPr>
        <w:t>Banannacle</w:t>
      </w:r>
      <w:proofErr w:type="spellEnd"/>
      <w:r w:rsidRPr="00484100">
        <w:rPr>
          <w:rFonts w:ascii="Arabic Typesetting" w:hAnsi="Arabic Typesetting" w:cs="Arabic Typesetting"/>
          <w:color w:val="00B0F0"/>
          <w:sz w:val="48"/>
          <w:szCs w:val="48"/>
        </w:rPr>
        <w:t>.</w:t>
      </w:r>
    </w:p>
    <w:sectPr w:rsidR="009A292E" w:rsidRPr="00484100" w:rsidSect="00F028E1">
      <w:pgSz w:w="11906" w:h="16838"/>
      <w:pgMar w:top="426" w:right="1440" w:bottom="1440" w:left="1440" w:header="708" w:footer="708" w:gutter="0"/>
      <w:pgBorders w:offsetFrom="page">
        <w:top w:val="doubleDiamonds" w:sz="16" w:space="24" w:color="00B0F0"/>
        <w:left w:val="doubleDiamonds" w:sz="16" w:space="24" w:color="00B0F0"/>
        <w:bottom w:val="doubleDiamonds" w:sz="16" w:space="24" w:color="00B0F0"/>
        <w:right w:val="doubleDiamonds" w:sz="1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CA"/>
    <w:rsid w:val="000D45FD"/>
    <w:rsid w:val="003629D4"/>
    <w:rsid w:val="00484100"/>
    <w:rsid w:val="004E01CA"/>
    <w:rsid w:val="004E2143"/>
    <w:rsid w:val="005568A3"/>
    <w:rsid w:val="005D772A"/>
    <w:rsid w:val="008416EA"/>
    <w:rsid w:val="009A292E"/>
    <w:rsid w:val="00A43A2B"/>
    <w:rsid w:val="00D20001"/>
    <w:rsid w:val="00E02893"/>
    <w:rsid w:val="00F0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91D7"/>
  <w15:chartTrackingRefBased/>
  <w15:docId w15:val="{6EAEDA3A-7920-46B6-BA16-0A941EEA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McCahon</dc:creator>
  <cp:keywords/>
  <dc:description/>
  <cp:lastModifiedBy>I Cheevers</cp:lastModifiedBy>
  <cp:revision>3</cp:revision>
  <dcterms:created xsi:type="dcterms:W3CDTF">2018-11-28T13:37:00Z</dcterms:created>
  <dcterms:modified xsi:type="dcterms:W3CDTF">2018-11-30T06:39:00Z</dcterms:modified>
</cp:coreProperties>
</file>